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(SLT)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RESTRICTION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ENFORCEMENT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long-term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effectiveness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protecting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depends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holder’s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ability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enforce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Strong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enforcement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builds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confidence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protection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tool.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Moreover,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order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accept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tax-deductible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gifts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qualify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tax-exempt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status,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regulations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require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easement-accepting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organization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uphold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capability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enforce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restrictions.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(See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Reg.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1.170A-14(c)(1))</w:t>
      </w:r>
    </w:p>
    <w:p w:rsidR="00000000" w:rsidDel="00000000" w:rsidP="00000000" w:rsidRDefault="00000000" w:rsidRPr="00000000" w14:paraId="00000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represents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unique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situation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requires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tailored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approach,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objective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correcting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greatest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degree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cooperation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least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expense.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considers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minor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requiring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enforcement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costs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$5,000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resolve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human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resources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costs),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significant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detrimental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impact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values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protected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considers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major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requiring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enforcement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costs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$5,000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resolve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human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resources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costs)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significant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detrimental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impact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values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protected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following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guidelines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help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ensure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appropriate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document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notify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about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develop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strategy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remedy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situation.</w:t>
      </w:r>
    </w:p>
    <w:p w:rsidR="00000000" w:rsidDel="00000000" w:rsidP="00000000" w:rsidRDefault="00000000" w:rsidRPr="00000000" w14:paraId="00000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Overall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Guidelines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Response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Enforcement: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ability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enforce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Protect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landowner.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decisions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on-the-spot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opinion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violation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professionalism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consistent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foregoing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violation 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cost/benefit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enforcement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litigation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meritorious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judicial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consistent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similar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violations.</w:t>
      </w:r>
    </w:p>
    <w:p w:rsidR="00000000" w:rsidDel="00000000" w:rsidP="00000000" w:rsidRDefault="00000000" w:rsidRPr="00000000" w14:paraId="00000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Prevention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Appoint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preferably,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password-protected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online stewardship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accessible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www.samplelandtrust.org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Rather,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electronically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transmitted,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deemed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appropriate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possible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up-to-date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restrictions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 easements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general.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drafting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officials.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Notify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commissions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STEPS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TAKE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EVENT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VIOLATION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discovered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course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annual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monitoring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inspections,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reported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neighbors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parties,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noticed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during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observation.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reported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practicable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responsible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responding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documenting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response.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response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include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appropriate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feedback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person(s)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first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identified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reported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take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following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Restriction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Terms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restriction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document,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baseline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inventory,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monitoring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determine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occurred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exact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nature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took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place.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legal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interpretation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Document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Violation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Visit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site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inspect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carefully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document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described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detail,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location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extent.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Photos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keyed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photo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points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taken,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signed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photographer.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Quantitative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measurements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appropriate,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e.g.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impact,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number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trees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damaged,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etc.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Field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signed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conducting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inspection.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narrative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include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explicit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comparison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baseline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document.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site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visit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some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instances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appropriate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after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meeting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discuss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grant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permission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enter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property,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legal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how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proceed.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Contact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Landowner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discuss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Listen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landowner’s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explanation,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questions,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take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voluntarily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correct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least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cease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further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work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until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matter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further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discussed.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cannot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contacted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telephone,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certified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specifies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requests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personal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meeting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resolve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situation.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copy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certified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also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first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class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mail.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Specify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frame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contact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letter.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response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received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period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identified,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re-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evaluate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situation.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success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repeated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attempts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contact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major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served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upon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landowner,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legally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Document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meetings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write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follow-up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landowner,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recording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discussion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confirming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agreements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made.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circumstances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appropriate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certified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receipt.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Note: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Third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Party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Violations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views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relationships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owners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partnerships,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based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belief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common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good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third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persons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trespass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damage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resources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both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conserved, 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seeks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engage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cooperation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working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collaboratively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stop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trespass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trespasser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repair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damage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reviews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third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party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case-by-case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basis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deciding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responses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remedies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necessary.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trespasser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unwilling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cooperate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need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explore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judicial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remedies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situation.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br w:type="textWrapping"/>
        <w:br w:type="textWrapping"/>
        <w:t xml:space="preserve">ENFORCEMENT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RESPONSE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STRATEGIES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REMEDIES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Voluntary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Reparation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Landowner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voluntary,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negotiated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resolution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most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common,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highly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preferred,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solution.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restriction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caused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unintentionally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landowners,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abutters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parties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unaware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did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understand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restriction.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often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voluntarily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make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reparations.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pursue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route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until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clear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ineffective.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agrees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make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reparations,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send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follow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soon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reflecting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nature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extent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reparation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work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agreed-upon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timetable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completion.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site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revisited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deadline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date,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reparation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documented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photographs,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narrative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description,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quantitative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measurements.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send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follow-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attesting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satisfactory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completion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work,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otherwise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Discretionary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Approval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Amendment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limited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circumstances,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absolute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discretion,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resolve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actual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cases,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substantially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change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baseline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documentation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(e.g.,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allowing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addition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permanent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structure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causing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permanent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lasting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change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parcel’s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topography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habitat),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substantially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change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parcel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nullify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render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impracticable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meaningless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purpose,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permitted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reserved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rights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material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provision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limited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circumstances,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absolute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discretion,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consider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amendment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agreement,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provided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amendment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strictly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conform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Restriction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Amendment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Discretionary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amendment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considered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significant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adverse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impact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values,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amendment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terminate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perpetual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nature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economic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reduced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change.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absolute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discretion,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agree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cures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increases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amount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owned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under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arrangement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quid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quo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consider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conveyance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charitable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donation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execute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8283.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also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consider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amendment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controversial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community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incite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negative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Litigation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enforcement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expensive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consuming,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produce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undesirable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outcome,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likely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irreparably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damage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relationship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between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such,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pursued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resort.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Nevertheless,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enforcement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necessary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defend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restriction,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prevent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stop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damaging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activities,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obtain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restoration.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instances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retain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prepare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present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REPORTS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APPROVALS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regular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meeting,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reviewing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status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current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investigations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enforcement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matters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actions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taken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response.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major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violations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affirm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proposed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remedy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response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before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implemented.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LTA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NOTIFICATION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MAJOR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VIOLATION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sharing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enforcement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outcomes,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discretion,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Alliance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staff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major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require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litigation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trusts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manage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Adopted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Directors: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  <w:t xml:space="preserve">Source: Sample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Adopted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by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the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Board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of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Directors: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86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61E8"/>
  </w:style>
  <w:style w:type="paragraph" w:styleId="Footer">
    <w:name w:val="footer"/>
    <w:basedOn w:val="Normal"/>
    <w:link w:val="FooterChar"/>
    <w:uiPriority w:val="99"/>
    <w:unhideWhenUsed w:val="1"/>
    <w:rsid w:val="001861E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61E8"/>
  </w:style>
  <w:style w:type="paragraph" w:styleId="ListParagraph">
    <w:name w:val="List Paragraph"/>
    <w:basedOn w:val="Normal"/>
    <w:uiPriority w:val="34"/>
    <w:qFormat w:val="1"/>
    <w:rsid w:val="001861E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86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61E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amplelandtrust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6SDE3odgI3kbd+2yizATXLh6qg==">AMUW2mVmQr2X4tps4EcUuZJgJ/OwhIF0wbNgZrwwWc9gQNDkU2SRE8UtLDHlCYJKZ5TDCXhQKYS9f4iCE0Q/vhIvz6DHRjz1Vz20inznZt6ZXatGu4BO4gg=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2021-04-16T01:29:00Z</dcterms:created>
  <dc:creator>Ward, Brad</dc:creator>
</cp:coreProperties>
</file>